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89FD6" w14:textId="77777777" w:rsidR="0059035C" w:rsidRDefault="0059035C" w:rsidP="0059035C">
      <w:pPr>
        <w:jc w:val="center"/>
        <w:rPr>
          <w:b/>
        </w:rPr>
      </w:pPr>
    </w:p>
    <w:p w14:paraId="6258A597" w14:textId="77777777" w:rsidR="0059035C" w:rsidRDefault="00132CE7" w:rsidP="0059035C">
      <w:pPr>
        <w:jc w:val="center"/>
        <w:rPr>
          <w:b/>
        </w:rPr>
      </w:pPr>
      <w:r>
        <w:rPr>
          <w:b/>
        </w:rPr>
        <w:t>BULLETIN D’ADHESION</w:t>
      </w:r>
    </w:p>
    <w:p w14:paraId="7DD56B51" w14:textId="77777777" w:rsidR="0059035C" w:rsidRPr="0059035C" w:rsidRDefault="0059035C" w:rsidP="0059035C">
      <w:pPr>
        <w:jc w:val="center"/>
        <w:rPr>
          <w:b/>
        </w:rPr>
      </w:pPr>
      <w:r>
        <w:rPr>
          <w:b/>
        </w:rPr>
        <w:t>Association Tunisienne des Actuaires</w:t>
      </w:r>
    </w:p>
    <w:p w14:paraId="7F82FDFB" w14:textId="0F0B5E86" w:rsidR="0059035C" w:rsidRDefault="005F3047" w:rsidP="00132CE7">
      <w:pPr>
        <w:shd w:val="clear" w:color="auto" w:fill="FFFFFF"/>
        <w:jc w:val="center"/>
        <w:rPr>
          <w:b/>
        </w:rPr>
      </w:pPr>
      <w:bookmarkStart w:id="0" w:name="_Hlk75170143"/>
      <w:r>
        <w:rPr>
          <w:b/>
        </w:rPr>
        <w:t>Immeuble Express, A3-8, Centre Urbain Nord, 1082, Tunis, Tunisie</w:t>
      </w:r>
    </w:p>
    <w:bookmarkEnd w:id="0"/>
    <w:p w14:paraId="5F567440" w14:textId="77777777" w:rsidR="005E5B6F" w:rsidRDefault="005E5B6F" w:rsidP="0059035C">
      <w:pPr>
        <w:shd w:val="clear" w:color="auto" w:fill="FFFFFF"/>
        <w:rPr>
          <w:b/>
        </w:rPr>
      </w:pPr>
    </w:p>
    <w:p w14:paraId="0396CC5C" w14:textId="77777777" w:rsidR="0059035C" w:rsidRDefault="00132CE7" w:rsidP="005F3047">
      <w:pPr>
        <w:shd w:val="clear" w:color="auto" w:fill="FFFFFF"/>
        <w:jc w:val="both"/>
        <w:rPr>
          <w:b/>
        </w:rPr>
      </w:pPr>
      <w:r>
        <w:rPr>
          <w:b/>
        </w:rPr>
        <w:t>A remplir par l’adhérent (exemplaire à conserver par l’association)</w:t>
      </w:r>
    </w:p>
    <w:p w14:paraId="4B2A936D" w14:textId="77777777" w:rsidR="00132CE7" w:rsidRDefault="00132CE7" w:rsidP="005F3047">
      <w:pPr>
        <w:shd w:val="clear" w:color="auto" w:fill="FFFFFF"/>
        <w:jc w:val="both"/>
        <w:rPr>
          <w:b/>
        </w:rPr>
      </w:pPr>
      <w:r>
        <w:rPr>
          <w:b/>
        </w:rPr>
        <w:t>Prénom : …………………………………………………………………………………………………………………………………………</w:t>
      </w:r>
    </w:p>
    <w:p w14:paraId="3B66AAAB" w14:textId="77777777" w:rsidR="00132CE7" w:rsidRDefault="00132CE7" w:rsidP="005F3047">
      <w:pPr>
        <w:shd w:val="clear" w:color="auto" w:fill="FFFFFF"/>
        <w:jc w:val="both"/>
        <w:rPr>
          <w:b/>
        </w:rPr>
      </w:pPr>
      <w:r>
        <w:rPr>
          <w:b/>
        </w:rPr>
        <w:t>Nom : ………………………………………………………………………………………………………………………………………………</w:t>
      </w:r>
    </w:p>
    <w:p w14:paraId="6CAE3570" w14:textId="77777777" w:rsidR="00132CE7" w:rsidRDefault="00132CE7" w:rsidP="005F3047">
      <w:pPr>
        <w:shd w:val="clear" w:color="auto" w:fill="FFFFFF"/>
        <w:jc w:val="both"/>
        <w:rPr>
          <w:b/>
        </w:rPr>
      </w:pPr>
      <w:r>
        <w:rPr>
          <w:b/>
        </w:rPr>
        <w:t>Date de naissance : ………………………………………………………………………………………………………………………….</w:t>
      </w:r>
    </w:p>
    <w:p w14:paraId="7245094A" w14:textId="77777777" w:rsidR="00132CE7" w:rsidRDefault="00132CE7" w:rsidP="005F3047">
      <w:pPr>
        <w:shd w:val="clear" w:color="auto" w:fill="FFFFFF"/>
        <w:jc w:val="both"/>
        <w:rPr>
          <w:b/>
        </w:rPr>
      </w:pPr>
      <w:r>
        <w:rPr>
          <w:b/>
        </w:rPr>
        <w:t>Adresse : …………………………………………………………………………………………………………………………………………</w:t>
      </w:r>
    </w:p>
    <w:p w14:paraId="5D82429C" w14:textId="77777777" w:rsidR="00132CE7" w:rsidRDefault="00132CE7" w:rsidP="005F3047">
      <w:pPr>
        <w:shd w:val="clear" w:color="auto" w:fill="FFFFFF"/>
        <w:jc w:val="both"/>
        <w:rPr>
          <w:b/>
        </w:rPr>
      </w:pPr>
      <w:r>
        <w:rPr>
          <w:b/>
        </w:rPr>
        <w:t>Code postal : ……………………………………………………… Ville : …………………………………………………………………</w:t>
      </w:r>
    </w:p>
    <w:p w14:paraId="694235B5" w14:textId="77777777" w:rsidR="00132CE7" w:rsidRDefault="00132CE7" w:rsidP="005F3047">
      <w:pPr>
        <w:shd w:val="clear" w:color="auto" w:fill="FFFFFF"/>
        <w:jc w:val="both"/>
        <w:rPr>
          <w:b/>
        </w:rPr>
      </w:pPr>
      <w:r>
        <w:rPr>
          <w:b/>
        </w:rPr>
        <w:t>Tél : …………………………………………………………………………………………………………………………………………………</w:t>
      </w:r>
    </w:p>
    <w:p w14:paraId="2C135532" w14:textId="77777777" w:rsidR="00132CE7" w:rsidRDefault="00132CE7" w:rsidP="005F3047">
      <w:pPr>
        <w:shd w:val="clear" w:color="auto" w:fill="FFFFFF"/>
        <w:jc w:val="both"/>
        <w:rPr>
          <w:b/>
        </w:rPr>
      </w:pPr>
      <w:r>
        <w:rPr>
          <w:b/>
        </w:rPr>
        <w:t>Email : …………………………………………………………………………………………………………………………………………….</w:t>
      </w:r>
    </w:p>
    <w:p w14:paraId="7CB81CFA" w14:textId="77777777" w:rsidR="00132CE7" w:rsidRDefault="00132CE7" w:rsidP="005F3047">
      <w:pPr>
        <w:shd w:val="clear" w:color="auto" w:fill="FFFFFF"/>
        <w:jc w:val="both"/>
        <w:rPr>
          <w:b/>
        </w:rPr>
      </w:pPr>
      <w:r>
        <w:rPr>
          <w:b/>
        </w:rPr>
        <w:t xml:space="preserve">Je déclare par </w:t>
      </w:r>
      <w:r w:rsidR="001D3AF6">
        <w:rPr>
          <w:b/>
        </w:rPr>
        <w:t>la présente souhaiter devenir membre de l’Association Tunisienne des Actuaires.</w:t>
      </w:r>
    </w:p>
    <w:p w14:paraId="3E3C9D67" w14:textId="342D38A5" w:rsidR="001D3AF6" w:rsidRDefault="001D3AF6" w:rsidP="005F3047">
      <w:pPr>
        <w:shd w:val="clear" w:color="auto" w:fill="FFFFFF"/>
        <w:jc w:val="both"/>
        <w:rPr>
          <w:b/>
        </w:rPr>
      </w:pPr>
      <w:r>
        <w:rPr>
          <w:b/>
        </w:rPr>
        <w:t>A ce titre, je déclare reconnaitre l’</w:t>
      </w:r>
      <w:r w:rsidR="005E5B6F">
        <w:rPr>
          <w:b/>
        </w:rPr>
        <w:t>objet de l’association, et en avoir accepté les statuts. J’ai pris bonne note des droits et des devoirs des membres de l’association, et accepte de verser ma cotisation due pour l’année en cours.</w:t>
      </w:r>
    </w:p>
    <w:p w14:paraId="45E2EF60" w14:textId="42B88C27" w:rsidR="005F3047" w:rsidRDefault="005F3047" w:rsidP="005F3047">
      <w:pPr>
        <w:shd w:val="clear" w:color="auto" w:fill="FFFFFF"/>
        <w:jc w:val="both"/>
        <w:rPr>
          <w:b/>
        </w:rPr>
      </w:pPr>
      <w:r w:rsidRPr="005F3047">
        <w:rPr>
          <w:b/>
        </w:rPr>
        <w:t>J’autorise l’Association Tunisienne des Actuaires (ATA) à consulter et à se référer à mes données personnelles ainsi que mon(es) mémoire(s) de recherche et/ou de stage pour prendre en charge ma demande d’adhésion et de les publier sur le site internet de l’ATA en vue de promouvoir l’association et le métier d’actuaire.</w:t>
      </w:r>
    </w:p>
    <w:p w14:paraId="366F588D" w14:textId="77777777" w:rsidR="005E5B6F" w:rsidRDefault="005E5B6F" w:rsidP="005F3047">
      <w:pPr>
        <w:shd w:val="clear" w:color="auto" w:fill="FFFFFF"/>
        <w:jc w:val="both"/>
        <w:rPr>
          <w:b/>
        </w:rPr>
      </w:pPr>
      <w:r>
        <w:rPr>
          <w:b/>
        </w:rPr>
        <w:t>Le montant de la cotisation est de 50 DT payable par tout moyen.</w:t>
      </w:r>
    </w:p>
    <w:p w14:paraId="68A4F4C8" w14:textId="77777777" w:rsidR="005E5B6F" w:rsidRDefault="005E5B6F" w:rsidP="005F3047">
      <w:pPr>
        <w:shd w:val="clear" w:color="auto" w:fill="FFFFFF"/>
        <w:jc w:val="both"/>
        <w:rPr>
          <w:b/>
        </w:rPr>
      </w:pPr>
      <w:r>
        <w:rPr>
          <w:b/>
        </w:rPr>
        <w:t>Fait à ……………………………………, le ………………………</w:t>
      </w:r>
    </w:p>
    <w:p w14:paraId="1B4F9B83" w14:textId="77777777" w:rsidR="005E5B6F" w:rsidRDefault="005E5B6F" w:rsidP="005F3047">
      <w:pPr>
        <w:shd w:val="clear" w:color="auto" w:fill="FFFFFF"/>
        <w:jc w:val="both"/>
        <w:rPr>
          <w:b/>
        </w:rPr>
      </w:pPr>
      <w:r>
        <w:rPr>
          <w:b/>
        </w:rPr>
        <w:t>Signature (Faire précéder de la mention « Lu et approuvé »)</w:t>
      </w:r>
    </w:p>
    <w:p w14:paraId="580DB7EC" w14:textId="77777777" w:rsidR="005E5B6F" w:rsidRDefault="005E5B6F" w:rsidP="0059035C">
      <w:pPr>
        <w:shd w:val="clear" w:color="auto" w:fill="FFFFFF"/>
        <w:rPr>
          <w:b/>
        </w:rPr>
      </w:pPr>
    </w:p>
    <w:p w14:paraId="2155AF94" w14:textId="77777777" w:rsidR="005E5B6F" w:rsidRDefault="005E5B6F" w:rsidP="0059035C">
      <w:pPr>
        <w:shd w:val="clear" w:color="auto" w:fill="FFFFFF"/>
        <w:rPr>
          <w:b/>
        </w:rPr>
      </w:pPr>
    </w:p>
    <w:p w14:paraId="6F3D883F" w14:textId="77777777" w:rsidR="005E5B6F" w:rsidRDefault="005E5B6F" w:rsidP="0059035C">
      <w:pPr>
        <w:shd w:val="clear" w:color="auto" w:fill="FFFFFF"/>
        <w:rPr>
          <w:b/>
        </w:rPr>
      </w:pPr>
    </w:p>
    <w:p w14:paraId="26A0BDAB" w14:textId="4235F8DF" w:rsidR="005E5B6F" w:rsidRDefault="005E5B6F" w:rsidP="0059035C">
      <w:pPr>
        <w:shd w:val="clear" w:color="auto" w:fill="FFFFFF"/>
        <w:rPr>
          <w:b/>
        </w:rPr>
      </w:pPr>
    </w:p>
    <w:p w14:paraId="123EEF05" w14:textId="187D7D92" w:rsidR="00F654A7" w:rsidRDefault="00F654A7" w:rsidP="005F3047">
      <w:pPr>
        <w:shd w:val="clear" w:color="auto" w:fill="FFFFFF"/>
        <w:jc w:val="both"/>
        <w:rPr>
          <w:b/>
        </w:rPr>
      </w:pPr>
      <w:r>
        <w:rPr>
          <w:b/>
        </w:rPr>
        <w:t xml:space="preserve"> </w:t>
      </w:r>
    </w:p>
    <w:sectPr w:rsidR="00F654A7">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740E4" w14:textId="77777777" w:rsidR="00814B8E" w:rsidRDefault="00814B8E" w:rsidP="00382058">
      <w:pPr>
        <w:spacing w:after="0" w:line="240" w:lineRule="auto"/>
      </w:pPr>
      <w:r>
        <w:separator/>
      </w:r>
    </w:p>
  </w:endnote>
  <w:endnote w:type="continuationSeparator" w:id="0">
    <w:p w14:paraId="30B6E675" w14:textId="77777777" w:rsidR="00814B8E" w:rsidRDefault="00814B8E" w:rsidP="003820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DD6E2" w14:textId="77777777" w:rsidR="00382058" w:rsidRDefault="00E23530">
    <w:pPr>
      <w:pStyle w:val="Footer"/>
    </w:pPr>
    <w:r w:rsidRPr="00E23530">
      <w:rPr>
        <w:noProof/>
        <w:lang w:eastAsia="fr-FR" w:bidi="ar-SA"/>
      </w:rPr>
      <mc:AlternateContent>
        <mc:Choice Requires="wps">
          <w:drawing>
            <wp:anchor distT="0" distB="0" distL="114300" distR="114300" simplePos="0" relativeHeight="251672576" behindDoc="0" locked="0" layoutInCell="1" allowOverlap="1" wp14:anchorId="68004DA0" wp14:editId="6EAED55A">
              <wp:simplePos x="0" y="0"/>
              <wp:positionH relativeFrom="column">
                <wp:posOffset>3133090</wp:posOffset>
              </wp:positionH>
              <wp:positionV relativeFrom="paragraph">
                <wp:posOffset>205740</wp:posOffset>
              </wp:positionV>
              <wp:extent cx="791845" cy="228600"/>
              <wp:effectExtent l="0" t="0" r="8255" b="0"/>
              <wp:wrapNone/>
              <wp:docPr id="4" name="Rectangle 4"/>
              <wp:cNvGraphicFramePr/>
              <a:graphic xmlns:a="http://schemas.openxmlformats.org/drawingml/2006/main">
                <a:graphicData uri="http://schemas.microsoft.com/office/word/2010/wordprocessingShape">
                  <wps:wsp>
                    <wps:cNvSpPr/>
                    <wps:spPr>
                      <a:xfrm>
                        <a:off x="0" y="0"/>
                        <a:ext cx="791845" cy="228600"/>
                      </a:xfrm>
                      <a:prstGeom prst="rect">
                        <a:avLst/>
                      </a:prstGeom>
                      <a:solidFill>
                        <a:srgbClr val="F40C4E"/>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107B10F" id="Rectangle 4" o:spid="_x0000_s1026" style="position:absolute;margin-left:246.7pt;margin-top:16.2pt;width:62.35pt;height:18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" fillcolor="#f40c4e" stroked="f" strokeweight="2pt"/>
          </w:pict>
        </mc:Fallback>
      </mc:AlternateContent>
    </w:r>
    <w:r w:rsidRPr="00E23530">
      <w:rPr>
        <w:noProof/>
        <w:lang w:eastAsia="fr-FR" w:bidi="ar-SA"/>
      </w:rPr>
      <mc:AlternateContent>
        <mc:Choice Requires="wps">
          <w:drawing>
            <wp:anchor distT="0" distB="0" distL="114300" distR="114300" simplePos="0" relativeHeight="251673600" behindDoc="0" locked="0" layoutInCell="1" allowOverlap="1" wp14:anchorId="443BE2EB" wp14:editId="487D29B6">
              <wp:simplePos x="0" y="0"/>
              <wp:positionH relativeFrom="column">
                <wp:posOffset>3952240</wp:posOffset>
              </wp:positionH>
              <wp:positionV relativeFrom="paragraph">
                <wp:posOffset>202565</wp:posOffset>
              </wp:positionV>
              <wp:extent cx="2709545" cy="228600"/>
              <wp:effectExtent l="0" t="0" r="0" b="0"/>
              <wp:wrapNone/>
              <wp:docPr id="5" name="Rectangle 5"/>
              <wp:cNvGraphicFramePr/>
              <a:graphic xmlns:a="http://schemas.openxmlformats.org/drawingml/2006/main">
                <a:graphicData uri="http://schemas.microsoft.com/office/word/2010/wordprocessingShape">
                  <wps:wsp>
                    <wps:cNvSpPr/>
                    <wps:spPr>
                      <a:xfrm>
                        <a:off x="0" y="0"/>
                        <a:ext cx="2709545" cy="228600"/>
                      </a:xfrm>
                      <a:prstGeom prst="rect">
                        <a:avLst/>
                      </a:prstGeom>
                      <a:solidFill>
                        <a:sysClr val="windowText" lastClr="000000">
                          <a:lumMod val="65000"/>
                          <a:lumOff val="3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EFA4338" id="Rectangle 5" o:spid="_x0000_s1026" style="position:absolute;margin-left:311.2pt;margin-top:15.95pt;width:213.35pt;height:18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" fillcolor="#595959" stroked="f" strokeweight="2pt"/>
          </w:pict>
        </mc:Fallback>
      </mc:AlternateContent>
    </w:r>
    <w:r w:rsidRPr="00E23530">
      <w:rPr>
        <w:noProof/>
        <w:lang w:eastAsia="fr-FR" w:bidi="ar-SA"/>
      </w:rPr>
      <mc:AlternateContent>
        <mc:Choice Requires="wps">
          <w:drawing>
            <wp:anchor distT="0" distB="0" distL="114300" distR="114300" simplePos="0" relativeHeight="251671552" behindDoc="0" locked="0" layoutInCell="1" allowOverlap="1" wp14:anchorId="04B60AE1" wp14:editId="56CC1275">
              <wp:simplePos x="0" y="0"/>
              <wp:positionH relativeFrom="column">
                <wp:posOffset>-899795</wp:posOffset>
              </wp:positionH>
              <wp:positionV relativeFrom="paragraph">
                <wp:posOffset>205740</wp:posOffset>
              </wp:positionV>
              <wp:extent cx="4000500" cy="228600"/>
              <wp:effectExtent l="0" t="0" r="0" b="0"/>
              <wp:wrapNone/>
              <wp:docPr id="3" name="Rectangle 3"/>
              <wp:cNvGraphicFramePr/>
              <a:graphic xmlns:a="http://schemas.openxmlformats.org/drawingml/2006/main">
                <a:graphicData uri="http://schemas.microsoft.com/office/word/2010/wordprocessingShape">
                  <wps:wsp>
                    <wps:cNvSpPr/>
                    <wps:spPr>
                      <a:xfrm>
                        <a:off x="0" y="0"/>
                        <a:ext cx="4000500" cy="228600"/>
                      </a:xfrm>
                      <a:prstGeom prst="rect">
                        <a:avLst/>
                      </a:prstGeom>
                      <a:solidFill>
                        <a:sysClr val="windowText" lastClr="000000">
                          <a:lumMod val="65000"/>
                          <a:lumOff val="3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6105FC3" id="Rectangle 3" o:spid="_x0000_s1026" style="position:absolute;margin-left:-70.85pt;margin-top:16.2pt;width:315pt;height:18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" fillcolor="#595959" stroked="f" strokeweight="2pt"/>
          </w:pict>
        </mc:Fallback>
      </mc:AlternateContent>
    </w:r>
    <w:r w:rsidR="00725B11">
      <w:rPr>
        <w:noProof/>
        <w:lang w:eastAsia="fr-FR" w:bidi="ar-SA"/>
      </w:rPr>
      <mc:AlternateContent>
        <mc:Choice Requires="wps">
          <w:drawing>
            <wp:anchor distT="0" distB="0" distL="114300" distR="114300" simplePos="0" relativeHeight="251664384" behindDoc="0" locked="0" layoutInCell="1" allowOverlap="1" wp14:anchorId="6DECFF99" wp14:editId="38167C68">
              <wp:simplePos x="0" y="0"/>
              <wp:positionH relativeFrom="column">
                <wp:posOffset>-847725</wp:posOffset>
              </wp:positionH>
              <wp:positionV relativeFrom="paragraph">
                <wp:posOffset>-196285</wp:posOffset>
              </wp:positionV>
              <wp:extent cx="2884805" cy="302260"/>
              <wp:effectExtent l="0" t="0" r="0" b="2540"/>
              <wp:wrapNone/>
              <wp:docPr id="7" name="Zone de texte 7"/>
              <wp:cNvGraphicFramePr/>
              <a:graphic xmlns:a="http://schemas.openxmlformats.org/drawingml/2006/main">
                <a:graphicData uri="http://schemas.microsoft.com/office/word/2010/wordprocessingShape">
                  <wps:wsp>
                    <wps:cNvSpPr txBox="1"/>
                    <wps:spPr>
                      <a:xfrm>
                        <a:off x="0" y="0"/>
                        <a:ext cx="2884805" cy="3022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E455CB" w14:textId="77777777" w:rsidR="005F3047" w:rsidRDefault="005F3047" w:rsidP="005F3047">
                          <w:pPr>
                            <w:spacing w:after="0" w:line="240" w:lineRule="auto"/>
                            <w:rPr>
                              <w:color w:val="404040" w:themeColor="text1" w:themeTint="BF"/>
                              <w:sz w:val="14"/>
                              <w:szCs w:val="14"/>
                            </w:rPr>
                          </w:pPr>
                          <w:r w:rsidRPr="00616E66">
                            <w:rPr>
                              <w:color w:val="404040" w:themeColor="text1" w:themeTint="BF"/>
                              <w:sz w:val="14"/>
                              <w:szCs w:val="14"/>
                            </w:rPr>
                            <w:t>Immeuble Express, A3-8, Centre Urbain Nord, 1082, Tunis, Tunisie</w:t>
                          </w:r>
                        </w:p>
                        <w:p w14:paraId="04BC3979" w14:textId="77777777" w:rsidR="005F3047" w:rsidRPr="002F081E" w:rsidRDefault="005F3047" w:rsidP="005F3047">
                          <w:pPr>
                            <w:spacing w:after="0" w:line="240" w:lineRule="auto"/>
                            <w:rPr>
                              <w:color w:val="404040" w:themeColor="text1" w:themeTint="BF"/>
                              <w:sz w:val="14"/>
                              <w:szCs w:val="14"/>
                            </w:rPr>
                          </w:pPr>
                          <w:r w:rsidRPr="002F081E">
                            <w:rPr>
                              <w:color w:val="404040" w:themeColor="text1" w:themeTint="BF"/>
                              <w:sz w:val="14"/>
                              <w:szCs w:val="14"/>
                            </w:rPr>
                            <w:t xml:space="preserve">E-mail :  </w:t>
                          </w:r>
                          <w:hyperlink r:id="rId1" w:history="1">
                            <w:r w:rsidRPr="00F167A7">
                              <w:rPr>
                                <w:rStyle w:val="Hyperlink"/>
                                <w:sz w:val="14"/>
                                <w:szCs w:val="14"/>
                              </w:rPr>
                              <w:t>contact@actuaries.tn</w:t>
                            </w:r>
                          </w:hyperlink>
                          <w:r>
                            <w:rPr>
                              <w:color w:val="404040" w:themeColor="text1" w:themeTint="BF"/>
                              <w:sz w:val="14"/>
                              <w:szCs w:val="14"/>
                            </w:rPr>
                            <w:t xml:space="preserve"> – Site web : www.actuaries.tn </w:t>
                          </w:r>
                        </w:p>
                        <w:p w14:paraId="51AF63F1" w14:textId="42D40583" w:rsidR="00382058" w:rsidRPr="002F081E" w:rsidRDefault="00382058" w:rsidP="00E23530">
                          <w:pPr>
                            <w:spacing w:after="0" w:line="240" w:lineRule="auto"/>
                            <w:rPr>
                              <w:color w:val="404040" w:themeColor="text1" w:themeTint="BF"/>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ECFF99" id="_x0000_t202" coordsize="21600,21600" o:spt="202" path="m,l,21600r21600,l21600,xe">
              <v:stroke joinstyle="miter"/>
              <v:path gradientshapeok="t" o:connecttype="rect"/>
            </v:shapetype>
            <v:shape id="Zone de texte 7" o:spid="_x0000_s1026" type="#_x0000_t202" style="position:absolute;margin-left:-66.75pt;margin-top:-15.45pt;width:227.15pt;height:2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" fillcolor="white [3201]" stroked="f" strokeweight=".5pt">
              <v:textbox>
                <w:txbxContent>
                  <w:p w14:paraId="5AE455CB" w14:textId="77777777" w:rsidR="005F3047" w:rsidRDefault="005F3047" w:rsidP="005F3047">
                    <w:pPr>
                      <w:spacing w:after="0" w:line="240" w:lineRule="auto"/>
                      <w:rPr>
                        <w:color w:val="404040" w:themeColor="text1" w:themeTint="BF"/>
                        <w:sz w:val="14"/>
                        <w:szCs w:val="14"/>
                      </w:rPr>
                    </w:pPr>
                    <w:r w:rsidRPr="00616E66">
                      <w:rPr>
                        <w:color w:val="404040" w:themeColor="text1" w:themeTint="BF"/>
                        <w:sz w:val="14"/>
                        <w:szCs w:val="14"/>
                      </w:rPr>
                      <w:t>Immeuble Express, A3-8, Centre Urbain Nord, 1082, Tunis, Tunisie</w:t>
                    </w:r>
                  </w:p>
                  <w:p w14:paraId="04BC3979" w14:textId="77777777" w:rsidR="005F3047" w:rsidRPr="002F081E" w:rsidRDefault="005F3047" w:rsidP="005F3047">
                    <w:pPr>
                      <w:spacing w:after="0" w:line="240" w:lineRule="auto"/>
                      <w:rPr>
                        <w:color w:val="404040" w:themeColor="text1" w:themeTint="BF"/>
                        <w:sz w:val="14"/>
                        <w:szCs w:val="14"/>
                      </w:rPr>
                    </w:pPr>
                    <w:r w:rsidRPr="002F081E">
                      <w:rPr>
                        <w:color w:val="404040" w:themeColor="text1" w:themeTint="BF"/>
                        <w:sz w:val="14"/>
                        <w:szCs w:val="14"/>
                      </w:rPr>
                      <w:t xml:space="preserve">E-mail :  </w:t>
                    </w:r>
                    <w:hyperlink r:id="rId2" w:history="1">
                      <w:r w:rsidRPr="00F167A7">
                        <w:rPr>
                          <w:rStyle w:val="Hyperlink"/>
                          <w:sz w:val="14"/>
                          <w:szCs w:val="14"/>
                        </w:rPr>
                        <w:t>contact@actuaries.tn</w:t>
                      </w:r>
                    </w:hyperlink>
                    <w:r>
                      <w:rPr>
                        <w:color w:val="404040" w:themeColor="text1" w:themeTint="BF"/>
                        <w:sz w:val="14"/>
                        <w:szCs w:val="14"/>
                      </w:rPr>
                      <w:t xml:space="preserve"> – Site web : www.actuaries.tn </w:t>
                    </w:r>
                  </w:p>
                  <w:p w14:paraId="51AF63F1" w14:textId="42D40583" w:rsidR="00382058" w:rsidRPr="002F081E" w:rsidRDefault="00382058" w:rsidP="00E23530">
                    <w:pPr>
                      <w:spacing w:after="0" w:line="240" w:lineRule="auto"/>
                      <w:rPr>
                        <w:color w:val="404040" w:themeColor="text1" w:themeTint="BF"/>
                        <w:sz w:val="14"/>
                        <w:szCs w:val="14"/>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44E9D" w14:textId="77777777" w:rsidR="00814B8E" w:rsidRDefault="00814B8E" w:rsidP="00382058">
      <w:pPr>
        <w:spacing w:after="0" w:line="240" w:lineRule="auto"/>
      </w:pPr>
      <w:r>
        <w:separator/>
      </w:r>
    </w:p>
  </w:footnote>
  <w:footnote w:type="continuationSeparator" w:id="0">
    <w:p w14:paraId="50F206A0" w14:textId="77777777" w:rsidR="00814B8E" w:rsidRDefault="00814B8E" w:rsidP="003820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D858E" w14:textId="77777777" w:rsidR="002F081E" w:rsidRDefault="00725B11">
    <w:pPr>
      <w:pStyle w:val="Header"/>
    </w:pPr>
    <w:r>
      <w:rPr>
        <w:noProof/>
        <w:lang w:eastAsia="fr-FR" w:bidi="ar-SA"/>
      </w:rPr>
      <mc:AlternateContent>
        <mc:Choice Requires="wps">
          <w:drawing>
            <wp:anchor distT="0" distB="0" distL="114300" distR="114300" simplePos="0" relativeHeight="251665408" behindDoc="0" locked="0" layoutInCell="1" allowOverlap="1" wp14:anchorId="13B4EEE8" wp14:editId="1F3DEE82">
              <wp:simplePos x="0" y="0"/>
              <wp:positionH relativeFrom="column">
                <wp:posOffset>6062345</wp:posOffset>
              </wp:positionH>
              <wp:positionV relativeFrom="paragraph">
                <wp:posOffset>-214630</wp:posOffset>
              </wp:positionV>
              <wp:extent cx="683260" cy="228600"/>
              <wp:effectExtent l="0" t="1270" r="1270" b="1270"/>
              <wp:wrapNone/>
              <wp:docPr id="8" name="Rectangle 8"/>
              <wp:cNvGraphicFramePr/>
              <a:graphic xmlns:a="http://schemas.openxmlformats.org/drawingml/2006/main">
                <a:graphicData uri="http://schemas.microsoft.com/office/word/2010/wordprocessingShape">
                  <wps:wsp>
                    <wps:cNvSpPr/>
                    <wps:spPr>
                      <a:xfrm rot="5400000">
                        <a:off x="0" y="0"/>
                        <a:ext cx="683260" cy="228600"/>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9F9CBC6" id="Rectangle 8" o:spid="_x0000_s1026" style="position:absolute;margin-left:477.35pt;margin-top:-16.9pt;width:53.8pt;height:18pt;rotation:90;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" fillcolor="#5a5a5a [2109]" stroked="f" strokeweight="2pt"/>
          </w:pict>
        </mc:Fallback>
      </mc:AlternateContent>
    </w:r>
    <w:r>
      <w:rPr>
        <w:noProof/>
        <w:lang w:eastAsia="fr-FR" w:bidi="ar-SA"/>
      </w:rPr>
      <w:drawing>
        <wp:anchor distT="0" distB="0" distL="114300" distR="114300" simplePos="0" relativeHeight="251669504" behindDoc="0" locked="0" layoutInCell="1" allowOverlap="1" wp14:anchorId="25F3BBDB" wp14:editId="127A971B">
          <wp:simplePos x="0" y="0"/>
          <wp:positionH relativeFrom="column">
            <wp:posOffset>-756920</wp:posOffset>
          </wp:positionH>
          <wp:positionV relativeFrom="paragraph">
            <wp:posOffset>-230505</wp:posOffset>
          </wp:positionV>
          <wp:extent cx="1238250" cy="484228"/>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045" cy="4849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D986CE" w14:textId="77777777" w:rsidR="002F081E" w:rsidRDefault="002F081E">
    <w:pPr>
      <w:pStyle w:val="Header"/>
    </w:pPr>
    <w:r>
      <w:rPr>
        <w:noProof/>
        <w:lang w:eastAsia="fr-FR" w:bidi="ar-SA"/>
      </w:rPr>
      <mc:AlternateContent>
        <mc:Choice Requires="wps">
          <w:drawing>
            <wp:anchor distT="0" distB="0" distL="114300" distR="114300" simplePos="0" relativeHeight="251667456" behindDoc="0" locked="0" layoutInCell="1" allowOverlap="1" wp14:anchorId="0403926C" wp14:editId="1814E1C6">
              <wp:simplePos x="0" y="0"/>
              <wp:positionH relativeFrom="column">
                <wp:posOffset>6298689</wp:posOffset>
              </wp:positionH>
              <wp:positionV relativeFrom="paragraph">
                <wp:posOffset>72799</wp:posOffset>
              </wp:positionV>
              <wp:extent cx="213360" cy="228656"/>
              <wp:effectExtent l="0" t="7620" r="7620" b="7620"/>
              <wp:wrapNone/>
              <wp:docPr id="9" name="Rectangle 9"/>
              <wp:cNvGraphicFramePr/>
              <a:graphic xmlns:a="http://schemas.openxmlformats.org/drawingml/2006/main">
                <a:graphicData uri="http://schemas.microsoft.com/office/word/2010/wordprocessingShape">
                  <wps:wsp>
                    <wps:cNvSpPr/>
                    <wps:spPr>
                      <a:xfrm rot="5400000">
                        <a:off x="0" y="0"/>
                        <a:ext cx="213360" cy="228656"/>
                      </a:xfrm>
                      <a:prstGeom prst="rect">
                        <a:avLst/>
                      </a:prstGeom>
                      <a:solidFill>
                        <a:srgbClr val="F40C4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E6497C" id="Rectangle 9" o:spid="_x0000_s1026" style="position:absolute;margin-left:495.95pt;margin-top:5.75pt;width:16.8pt;height:18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" fillcolor="#f40c4e" stroked="f" strokeweight="2pt"/>
          </w:pict>
        </mc:Fallback>
      </mc:AlternateContent>
    </w:r>
  </w:p>
  <w:p w14:paraId="69156E17" w14:textId="77777777" w:rsidR="00382058" w:rsidRDefault="008A4FBF">
    <w:pPr>
      <w:pStyle w:val="Header"/>
    </w:pPr>
    <w:r>
      <w:rPr>
        <w:noProof/>
        <w:lang w:eastAsia="fr-FR" w:bidi="ar-SA"/>
      </w:rPr>
      <mc:AlternateContent>
        <mc:Choice Requires="wps">
          <w:drawing>
            <wp:anchor distT="0" distB="0" distL="114300" distR="114300" simplePos="0" relativeHeight="251668480" behindDoc="0" locked="0" layoutInCell="1" allowOverlap="1" wp14:anchorId="742626AB" wp14:editId="76A661BC">
              <wp:simplePos x="0" y="0"/>
              <wp:positionH relativeFrom="column">
                <wp:posOffset>4167505</wp:posOffset>
              </wp:positionH>
              <wp:positionV relativeFrom="paragraph">
                <wp:posOffset>161925</wp:posOffset>
              </wp:positionV>
              <wp:extent cx="2552700" cy="0"/>
              <wp:effectExtent l="0" t="0" r="19050" b="19050"/>
              <wp:wrapNone/>
              <wp:docPr id="10" name="Connecteur droit 10"/>
              <wp:cNvGraphicFramePr/>
              <a:graphic xmlns:a="http://schemas.openxmlformats.org/drawingml/2006/main">
                <a:graphicData uri="http://schemas.microsoft.com/office/word/2010/wordprocessingShape">
                  <wps:wsp>
                    <wps:cNvCnPr/>
                    <wps:spPr>
                      <a:xfrm>
                        <a:off x="0" y="0"/>
                        <a:ext cx="2552700" cy="0"/>
                      </a:xfrm>
                      <a:prstGeom prst="line">
                        <a:avLst/>
                      </a:prstGeom>
                      <a:ln>
                        <a:solidFill>
                          <a:srgbClr val="F40C4E"/>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2DA55F" id="Connecteur droit 10"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328.15pt,12.75pt" to="529.1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" strokecolor="#f40c4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AB6ED5"/>
    <w:multiLevelType w:val="hybridMultilevel"/>
    <w:tmpl w:val="A5808EFC"/>
    <w:lvl w:ilvl="0" w:tplc="49AA8FD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837"/>
    <w:rsid w:val="000358CE"/>
    <w:rsid w:val="000470FF"/>
    <w:rsid w:val="000F2AB2"/>
    <w:rsid w:val="00132CE7"/>
    <w:rsid w:val="001D3AF6"/>
    <w:rsid w:val="002F081E"/>
    <w:rsid w:val="00382058"/>
    <w:rsid w:val="004027BD"/>
    <w:rsid w:val="0055032A"/>
    <w:rsid w:val="0059035C"/>
    <w:rsid w:val="005E5B6F"/>
    <w:rsid w:val="005F3047"/>
    <w:rsid w:val="00725B11"/>
    <w:rsid w:val="00814B8E"/>
    <w:rsid w:val="008A4FBF"/>
    <w:rsid w:val="00976A64"/>
    <w:rsid w:val="00A33712"/>
    <w:rsid w:val="00B02DD7"/>
    <w:rsid w:val="00B44CF9"/>
    <w:rsid w:val="00B55837"/>
    <w:rsid w:val="00CE372A"/>
    <w:rsid w:val="00DA56CE"/>
    <w:rsid w:val="00E115D0"/>
    <w:rsid w:val="00E21E2D"/>
    <w:rsid w:val="00E23530"/>
    <w:rsid w:val="00E504FC"/>
    <w:rsid w:val="00F41851"/>
    <w:rsid w:val="00F654A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82B5BE7"/>
  <w15:docId w15:val="{59A08F82-262D-4877-82D9-F2DACDA97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bidi="ar-T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58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837"/>
    <w:rPr>
      <w:rFonts w:ascii="Tahoma" w:hAnsi="Tahoma" w:cs="Tahoma"/>
      <w:sz w:val="16"/>
      <w:szCs w:val="16"/>
      <w:lang w:bidi="ar-TN"/>
    </w:rPr>
  </w:style>
  <w:style w:type="paragraph" w:styleId="Header">
    <w:name w:val="header"/>
    <w:basedOn w:val="Normal"/>
    <w:link w:val="HeaderChar"/>
    <w:uiPriority w:val="99"/>
    <w:unhideWhenUsed/>
    <w:rsid w:val="00382058"/>
    <w:pPr>
      <w:tabs>
        <w:tab w:val="center" w:pos="4536"/>
        <w:tab w:val="right" w:pos="9072"/>
      </w:tabs>
      <w:spacing w:after="0" w:line="240" w:lineRule="auto"/>
    </w:pPr>
  </w:style>
  <w:style w:type="character" w:customStyle="1" w:styleId="HeaderChar">
    <w:name w:val="Header Char"/>
    <w:basedOn w:val="DefaultParagraphFont"/>
    <w:link w:val="Header"/>
    <w:uiPriority w:val="99"/>
    <w:rsid w:val="00382058"/>
    <w:rPr>
      <w:lang w:bidi="ar-TN"/>
    </w:rPr>
  </w:style>
  <w:style w:type="paragraph" w:styleId="Footer">
    <w:name w:val="footer"/>
    <w:basedOn w:val="Normal"/>
    <w:link w:val="FooterChar"/>
    <w:uiPriority w:val="99"/>
    <w:unhideWhenUsed/>
    <w:rsid w:val="00382058"/>
    <w:pPr>
      <w:tabs>
        <w:tab w:val="center" w:pos="4536"/>
        <w:tab w:val="right" w:pos="9072"/>
      </w:tabs>
      <w:spacing w:after="0" w:line="240" w:lineRule="auto"/>
    </w:pPr>
  </w:style>
  <w:style w:type="character" w:customStyle="1" w:styleId="FooterChar">
    <w:name w:val="Footer Char"/>
    <w:basedOn w:val="DefaultParagraphFont"/>
    <w:link w:val="Footer"/>
    <w:uiPriority w:val="99"/>
    <w:rsid w:val="00382058"/>
    <w:rPr>
      <w:lang w:bidi="ar-TN"/>
    </w:rPr>
  </w:style>
  <w:style w:type="character" w:styleId="Hyperlink">
    <w:name w:val="Hyperlink"/>
    <w:basedOn w:val="DefaultParagraphFont"/>
    <w:uiPriority w:val="99"/>
    <w:unhideWhenUsed/>
    <w:rsid w:val="00E23530"/>
    <w:rPr>
      <w:color w:val="0000FF" w:themeColor="hyperlink"/>
      <w:u w:val="single"/>
    </w:rPr>
  </w:style>
  <w:style w:type="paragraph" w:styleId="ListParagraph">
    <w:name w:val="List Paragraph"/>
    <w:basedOn w:val="Normal"/>
    <w:uiPriority w:val="34"/>
    <w:qFormat/>
    <w:rsid w:val="00CE372A"/>
    <w:pPr>
      <w:ind w:left="720"/>
      <w:contextualSpacing/>
    </w:pPr>
    <w:rPr>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0794079">
      <w:bodyDiv w:val="1"/>
      <w:marLeft w:val="0"/>
      <w:marRight w:val="0"/>
      <w:marTop w:val="0"/>
      <w:marBottom w:val="0"/>
      <w:divBdr>
        <w:top w:val="none" w:sz="0" w:space="0" w:color="auto"/>
        <w:left w:val="none" w:sz="0" w:space="0" w:color="auto"/>
        <w:bottom w:val="none" w:sz="0" w:space="0" w:color="auto"/>
        <w:right w:val="none" w:sz="0" w:space="0" w:color="auto"/>
      </w:divBdr>
      <w:divsChild>
        <w:div w:id="24143058">
          <w:marLeft w:val="0"/>
          <w:marRight w:val="0"/>
          <w:marTop w:val="0"/>
          <w:marBottom w:val="0"/>
          <w:divBdr>
            <w:top w:val="none" w:sz="0" w:space="0" w:color="auto"/>
            <w:left w:val="none" w:sz="0" w:space="0" w:color="auto"/>
            <w:bottom w:val="none" w:sz="0" w:space="0" w:color="auto"/>
            <w:right w:val="none" w:sz="0" w:space="0" w:color="auto"/>
          </w:divBdr>
          <w:divsChild>
            <w:div w:id="10763795">
              <w:marLeft w:val="0"/>
              <w:marRight w:val="0"/>
              <w:marTop w:val="0"/>
              <w:marBottom w:val="0"/>
              <w:divBdr>
                <w:top w:val="none" w:sz="0" w:space="0" w:color="auto"/>
                <w:left w:val="none" w:sz="0" w:space="0" w:color="auto"/>
                <w:bottom w:val="none" w:sz="0" w:space="0" w:color="auto"/>
                <w:right w:val="none" w:sz="0" w:space="0" w:color="auto"/>
              </w:divBdr>
              <w:divsChild>
                <w:div w:id="618148811">
                  <w:marLeft w:val="0"/>
                  <w:marRight w:val="0"/>
                  <w:marTop w:val="0"/>
                  <w:marBottom w:val="0"/>
                  <w:divBdr>
                    <w:top w:val="none" w:sz="0" w:space="0" w:color="auto"/>
                    <w:left w:val="none" w:sz="0" w:space="0" w:color="auto"/>
                    <w:bottom w:val="none" w:sz="0" w:space="0" w:color="auto"/>
                    <w:right w:val="none" w:sz="0" w:space="0" w:color="auto"/>
                  </w:divBdr>
                  <w:divsChild>
                    <w:div w:id="808283468">
                      <w:marLeft w:val="0"/>
                      <w:marRight w:val="0"/>
                      <w:marTop w:val="0"/>
                      <w:marBottom w:val="0"/>
                      <w:divBdr>
                        <w:top w:val="none" w:sz="0" w:space="0" w:color="auto"/>
                        <w:left w:val="none" w:sz="0" w:space="0" w:color="auto"/>
                        <w:bottom w:val="none" w:sz="0" w:space="0" w:color="auto"/>
                        <w:right w:val="none" w:sz="0" w:space="0" w:color="auto"/>
                      </w:divBdr>
                      <w:divsChild>
                        <w:div w:id="1140537559">
                          <w:marLeft w:val="150"/>
                          <w:marRight w:val="150"/>
                          <w:marTop w:val="150"/>
                          <w:marBottom w:val="150"/>
                          <w:divBdr>
                            <w:top w:val="none" w:sz="0" w:space="0" w:color="auto"/>
                            <w:left w:val="none" w:sz="0" w:space="0" w:color="auto"/>
                            <w:bottom w:val="none" w:sz="0" w:space="0" w:color="auto"/>
                            <w:right w:val="none" w:sz="0" w:space="0" w:color="auto"/>
                          </w:divBdr>
                          <w:divsChild>
                            <w:div w:id="1377581412">
                              <w:marLeft w:val="0"/>
                              <w:marRight w:val="0"/>
                              <w:marTop w:val="0"/>
                              <w:marBottom w:val="0"/>
                              <w:divBdr>
                                <w:top w:val="none" w:sz="0" w:space="0" w:color="auto"/>
                                <w:left w:val="none" w:sz="0" w:space="0" w:color="auto"/>
                                <w:bottom w:val="none" w:sz="0" w:space="0" w:color="auto"/>
                                <w:right w:val="none" w:sz="0" w:space="0" w:color="auto"/>
                              </w:divBdr>
                              <w:divsChild>
                                <w:div w:id="734014769">
                                  <w:marLeft w:val="0"/>
                                  <w:marRight w:val="0"/>
                                  <w:marTop w:val="0"/>
                                  <w:marBottom w:val="0"/>
                                  <w:divBdr>
                                    <w:top w:val="none" w:sz="0" w:space="0" w:color="auto"/>
                                    <w:left w:val="none" w:sz="0" w:space="0" w:color="auto"/>
                                    <w:bottom w:val="none" w:sz="0" w:space="0" w:color="auto"/>
                                    <w:right w:val="none" w:sz="0" w:space="0" w:color="auto"/>
                                  </w:divBdr>
                                  <w:divsChild>
                                    <w:div w:id="653487810">
                                      <w:marLeft w:val="0"/>
                                      <w:marRight w:val="0"/>
                                      <w:marTop w:val="0"/>
                                      <w:marBottom w:val="0"/>
                                      <w:divBdr>
                                        <w:top w:val="none" w:sz="0" w:space="0" w:color="auto"/>
                                        <w:left w:val="none" w:sz="0" w:space="0" w:color="auto"/>
                                        <w:bottom w:val="none" w:sz="0" w:space="0" w:color="auto"/>
                                        <w:right w:val="none" w:sz="0" w:space="0" w:color="auto"/>
                                      </w:divBdr>
                                      <w:divsChild>
                                        <w:div w:id="9914478">
                                          <w:marLeft w:val="0"/>
                                          <w:marRight w:val="0"/>
                                          <w:marTop w:val="0"/>
                                          <w:marBottom w:val="0"/>
                                          <w:divBdr>
                                            <w:top w:val="none" w:sz="0" w:space="0" w:color="auto"/>
                                            <w:left w:val="none" w:sz="0" w:space="0" w:color="auto"/>
                                            <w:bottom w:val="none" w:sz="0" w:space="0" w:color="auto"/>
                                            <w:right w:val="none" w:sz="0" w:space="0" w:color="auto"/>
                                          </w:divBdr>
                                        </w:div>
                                        <w:div w:id="896625182">
                                          <w:marLeft w:val="0"/>
                                          <w:marRight w:val="0"/>
                                          <w:marTop w:val="0"/>
                                          <w:marBottom w:val="0"/>
                                          <w:divBdr>
                                            <w:top w:val="none" w:sz="0" w:space="0" w:color="auto"/>
                                            <w:left w:val="none" w:sz="0" w:space="0" w:color="auto"/>
                                            <w:bottom w:val="none" w:sz="0" w:space="0" w:color="auto"/>
                                            <w:right w:val="none" w:sz="0" w:space="0" w:color="auto"/>
                                          </w:divBdr>
                                        </w:div>
                                      </w:divsChild>
                                    </w:div>
                                    <w:div w:id="1603685953">
                                      <w:marLeft w:val="0"/>
                                      <w:marRight w:val="0"/>
                                      <w:marTop w:val="0"/>
                                      <w:marBottom w:val="0"/>
                                      <w:divBdr>
                                        <w:top w:val="none" w:sz="0" w:space="0" w:color="auto"/>
                                        <w:left w:val="none" w:sz="0" w:space="0" w:color="auto"/>
                                        <w:bottom w:val="none" w:sz="0" w:space="0" w:color="auto"/>
                                        <w:right w:val="none" w:sz="0" w:space="0" w:color="auto"/>
                                      </w:divBdr>
                                      <w:divsChild>
                                        <w:div w:id="177243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contact@actuaries.tn" TargetMode="External"/><Relationship Id="rId1" Type="http://schemas.openxmlformats.org/officeDocument/2006/relationships/hyperlink" Target="mailto:contact@actuaries.t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FD889-AEAE-472A-AD99-A23B96AAB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224</Words>
  <Characters>1233</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hassene BRIKI</dc:creator>
  <cp:lastModifiedBy>Najed Ksouri</cp:lastModifiedBy>
  <cp:revision>3</cp:revision>
  <cp:lastPrinted>2018-09-03T08:23:00Z</cp:lastPrinted>
  <dcterms:created xsi:type="dcterms:W3CDTF">2021-06-21T11:19:00Z</dcterms:created>
  <dcterms:modified xsi:type="dcterms:W3CDTF">2021-06-24T10:31:00Z</dcterms:modified>
</cp:coreProperties>
</file>